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 nr 1: Wzór wniosku o przyznanie stypendium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8505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>…………………………………….</w:t>
      </w:r>
    </w:p>
    <w:p>
      <w:pPr>
        <w:pStyle w:val="Normal"/>
        <w:tabs>
          <w:tab w:val="right" w:pos="850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(imię i nazwisko doktoranta) </w:t>
        <w:tab/>
        <w:t>(miejscowość i data)</w:t>
      </w:r>
    </w:p>
    <w:p>
      <w:pPr>
        <w:pStyle w:val="Normal"/>
        <w:tabs>
          <w:tab w:val="left" w:pos="3686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(wydział, instytut/katedra)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(dziedzina/dyscyplina)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(rok studiów)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(nr albumu)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Dziekan Wydziału</w:t>
      </w:r>
    </w:p>
    <w:p>
      <w:pPr>
        <w:pStyle w:val="Normal"/>
        <w:ind w:left="4678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Prawa i Administracji UJ</w:t>
      </w:r>
    </w:p>
    <w:p>
      <w:pPr>
        <w:pStyle w:val="Normal"/>
        <w:ind w:left="4111" w:hanging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Wniosek o przyznanie stypendium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dla uczestników wydziałowych studiów doktoranckich na finansowanie działalności polegającej na prowadzeniu badań naukowych lub prac rozwojowych oraz zadań z nimi związanych, służących rozwojowi młodych naukowców oraz uczestników studiów doktoranckich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Proszę o przyznanie mi powyższego stypendium w roku akademickim </w:t>
      </w:r>
      <w:r>
        <w:rPr>
          <w:rFonts w:cs="Times New Roman" w:ascii="Times New Roman" w:hAnsi="Times New Roman"/>
          <w:b/>
          <w:sz w:val="24"/>
          <w:szCs w:val="24"/>
        </w:rPr>
        <w:t>201</w:t>
      </w:r>
      <w:r>
        <w:rPr>
          <w:rFonts w:cs="Times New Roman" w:ascii="Times New Roman" w:hAnsi="Times New Roman"/>
          <w:b/>
          <w:sz w:val="24"/>
          <w:szCs w:val="24"/>
        </w:rPr>
        <w:t>6</w:t>
      </w:r>
      <w:r>
        <w:rPr>
          <w:rFonts w:cs="Times New Roman" w:ascii="Times New Roman" w:hAnsi="Times New Roman"/>
          <w:b/>
          <w:sz w:val="24"/>
          <w:szCs w:val="24"/>
        </w:rPr>
        <w:t>/201</w:t>
      </w:r>
      <w:r>
        <w:rPr>
          <w:rFonts w:cs="Times New Roman" w:ascii="Times New Roman" w:hAnsi="Times New Roman"/>
          <w:b/>
          <w:sz w:val="24"/>
          <w:szCs w:val="24"/>
        </w:rPr>
        <w:t>7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oświadczam, że wyrażam zgodę na przetwarzanie moich danych osobowych w zakresie niezbędnym do rozstrzygnięcia konkursu na stypendium.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6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9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(własnoręczny podpis doktoranta)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UWAGA!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wniosku należy dołączyć: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Opis dorobku naukowego (wykaz publikacji, udział w konferencjach, udział w grantach badawczych, itp.)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Opinię opiekuna naukowego na temat postępów w przygotowywaniu rozprawy doktorskiej.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Kraków, dnia…………………</w:t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2: Wzór ogłoszenia o konkursie na stypendia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OGŁOSZENIE O KONKURSIE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Dziekan Wydziału </w:t>
      </w:r>
      <w:r>
        <w:rPr>
          <w:rFonts w:cs="Times New Roman" w:ascii="Times New Roman" w:hAnsi="Times New Roman"/>
          <w:b/>
          <w:sz w:val="24"/>
          <w:szCs w:val="24"/>
        </w:rPr>
        <w:t>Prawa i Administracji UJ</w:t>
      </w:r>
      <w:r>
        <w:rPr>
          <w:rFonts w:cs="Times New Roman" w:ascii="Times New Roman" w:hAnsi="Times New Roman"/>
          <w:sz w:val="24"/>
          <w:szCs w:val="24"/>
        </w:rPr>
        <w:t xml:space="preserve"> ogłasza konkurs na stypendia z dotacji celowej na finansowanie działalności polegającej na prowadzeniu badań naukowych lub prac rozwojowych oraz zadań z nimi związanych, służących rozwojowi młodych naukowców oraz uczestników studiów doktoranckich na rok akademicki </w:t>
      </w:r>
      <w:r>
        <w:rPr>
          <w:rFonts w:cs="Times New Roman" w:ascii="Times New Roman" w:hAnsi="Times New Roman"/>
          <w:b/>
          <w:sz w:val="24"/>
          <w:szCs w:val="24"/>
        </w:rPr>
        <w:t>2016/2017</w:t>
      </w:r>
      <w:r>
        <w:rPr>
          <w:rFonts w:cs="Times New Roman" w:ascii="Times New Roman" w:hAnsi="Times New Roman"/>
          <w:sz w:val="24"/>
          <w:szCs w:val="24"/>
        </w:rPr>
        <w:t xml:space="preserve"> dla uczestników wydziałowych studiów doktoranckich.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Harmonogram konkursu.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Termin na składanie wniosków o przyznanie stypendium upływa dnia 30 września </w:t>
      </w:r>
      <w:r>
        <w:rPr>
          <w:rFonts w:cs="Times New Roman" w:ascii="Times New Roman" w:hAnsi="Times New Roman"/>
          <w:b/>
          <w:sz w:val="24"/>
          <w:szCs w:val="24"/>
        </w:rPr>
        <w:t>2016</w:t>
      </w:r>
      <w:r>
        <w:rPr>
          <w:rFonts w:cs="Times New Roman" w:ascii="Times New Roman" w:hAnsi="Times New Roman"/>
          <w:sz w:val="24"/>
          <w:szCs w:val="24"/>
        </w:rPr>
        <w:t xml:space="preserve"> roku. 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Ocena wniosków przez komisję konkursową następuje w terminie do dnia 20 października </w:t>
      </w:r>
      <w:r>
        <w:rPr>
          <w:rFonts w:cs="Times New Roman" w:ascii="Times New Roman" w:hAnsi="Times New Roman"/>
          <w:b/>
          <w:sz w:val="24"/>
          <w:szCs w:val="24"/>
        </w:rPr>
        <w:t>2016</w:t>
      </w:r>
      <w:r>
        <w:rPr>
          <w:rFonts w:cs="Times New Roman" w:ascii="Times New Roman" w:hAnsi="Times New Roman"/>
          <w:sz w:val="24"/>
          <w:szCs w:val="24"/>
        </w:rPr>
        <w:t xml:space="preserve"> roku. </w:t>
      </w:r>
    </w:p>
    <w:p>
      <w:pPr>
        <w:pStyle w:val="Akapitzlist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Ostateczna decyzja Dziekana zostanie podana do wiadomości wnioskodawcom za pośrednictwem strony internetowej lub tablicy ogłoszeniowej do dnia 30 listopada </w:t>
      </w:r>
      <w:r>
        <w:rPr>
          <w:rFonts w:cs="Times New Roman" w:ascii="Times New Roman" w:hAnsi="Times New Roman"/>
          <w:b/>
          <w:sz w:val="24"/>
          <w:szCs w:val="24"/>
        </w:rPr>
        <w:t>2016</w:t>
      </w:r>
      <w:r>
        <w:rPr>
          <w:rFonts w:cs="Times New Roman" w:ascii="Times New Roman" w:hAnsi="Times New Roman"/>
          <w:sz w:val="24"/>
          <w:szCs w:val="24"/>
        </w:rPr>
        <w:t xml:space="preserve"> roku. </w:t>
      </w:r>
    </w:p>
    <w:p>
      <w:pPr>
        <w:pStyle w:val="Akapitzlist"/>
        <w:rPr/>
      </w:pPr>
      <w:r>
        <w:rPr/>
      </w:r>
    </w:p>
    <w:p>
      <w:pPr>
        <w:pStyle w:val="Normal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Doktoranci, którym przyznano stypendium podpisują umowy w terminie do dnia 20 grudnia </w:t>
      </w:r>
      <w:r>
        <w:rPr>
          <w:rFonts w:cs="Times New Roman" w:ascii="Times New Roman" w:hAnsi="Times New Roman"/>
          <w:b/>
          <w:sz w:val="24"/>
          <w:szCs w:val="24"/>
        </w:rPr>
        <w:t>2016</w:t>
      </w:r>
      <w:r>
        <w:rPr>
          <w:rFonts w:cs="Times New Roman" w:ascii="Times New Roman" w:hAnsi="Times New Roman"/>
          <w:sz w:val="24"/>
          <w:szCs w:val="24"/>
        </w:rPr>
        <w:t xml:space="preserve"> roku. </w:t>
      </w:r>
    </w:p>
    <w:p>
      <w:pPr>
        <w:pStyle w:val="Akapitzlist"/>
        <w:rPr/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 roku akademickim </w:t>
      </w:r>
      <w:r>
        <w:rPr>
          <w:rFonts w:cs="Times New Roman" w:ascii="Times New Roman" w:hAnsi="Times New Roman"/>
          <w:b/>
          <w:sz w:val="24"/>
          <w:szCs w:val="24"/>
        </w:rPr>
        <w:t>2016/2017</w:t>
      </w:r>
      <w:r>
        <w:rPr>
          <w:rFonts w:cs="Times New Roman" w:ascii="Times New Roman" w:hAnsi="Times New Roman"/>
          <w:sz w:val="24"/>
          <w:szCs w:val="24"/>
        </w:rPr>
        <w:t xml:space="preserve"> na Wydziale </w:t>
      </w:r>
      <w:r>
        <w:rPr>
          <w:rFonts w:cs="Times New Roman" w:ascii="Times New Roman" w:hAnsi="Times New Roman"/>
          <w:b/>
          <w:sz w:val="24"/>
          <w:szCs w:val="24"/>
        </w:rPr>
        <w:t>Prawa i Administracji UJ</w:t>
      </w:r>
      <w:r>
        <w:rPr>
          <w:rFonts w:cs="Times New Roman" w:ascii="Times New Roman" w:hAnsi="Times New Roman"/>
          <w:sz w:val="24"/>
          <w:szCs w:val="24"/>
        </w:rPr>
        <w:t xml:space="preserve"> zostanie przyznane co najmniej </w:t>
      </w:r>
      <w:r>
        <w:rPr>
          <w:rFonts w:cs="Times New Roman" w:ascii="Times New Roman" w:hAnsi="Times New Roman"/>
          <w:b/>
          <w:sz w:val="24"/>
          <w:szCs w:val="24"/>
        </w:rPr>
        <w:t>29</w:t>
      </w:r>
      <w:r>
        <w:rPr>
          <w:rFonts w:cs="Times New Roman" w:ascii="Times New Roman" w:hAnsi="Times New Roman"/>
          <w:sz w:val="24"/>
          <w:szCs w:val="24"/>
        </w:rPr>
        <w:t xml:space="preserve"> stypendiów. </w:t>
      </w:r>
    </w:p>
    <w:p>
      <w:pPr>
        <w:pStyle w:val="Normal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Szczegółowe zasady oraz tryb przeprowadzenia konkursu określa </w:t>
      </w:r>
      <w:r>
        <w:rPr>
          <w:rFonts w:cs="Times New Roman" w:ascii="Times New Roman" w:hAnsi="Times New Roman"/>
          <w:i/>
          <w:sz w:val="24"/>
          <w:szCs w:val="24"/>
        </w:rPr>
        <w:t>Regulamin konkursu na stypendia dla uczestników studiów z dotacji celowej na finansowanie działalności polegającej na prowadzeniu badań naukowych lub prac rozwojowych oraz zadań z nimi związanych, służących rozwojowi młodych naukowców oraz uczestników studiów doktoranckich</w:t>
      </w:r>
      <w:r>
        <w:rPr>
          <w:rFonts w:cs="Times New Roman" w:ascii="Times New Roman" w:hAnsi="Times New Roman"/>
          <w:sz w:val="24"/>
          <w:szCs w:val="24"/>
        </w:rPr>
        <w:t xml:space="preserve">, dostępny na stronie internetowej Wydziału pod adresem </w:t>
      </w:r>
      <w:r>
        <w:rPr>
          <w:rFonts w:cs="Times New Roman" w:ascii="Times New Roman" w:hAnsi="Times New Roman"/>
          <w:b/>
          <w:sz w:val="24"/>
          <w:szCs w:val="24"/>
        </w:rPr>
        <w:t>www.wpia.uj.edu.pl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808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….............................................</w:t>
      </w:r>
    </w:p>
    <w:p>
      <w:pPr>
        <w:pStyle w:val="Normal"/>
        <w:tabs>
          <w:tab w:val="right" w:pos="7797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(data i podpis Dziekana)</w:t>
      </w:r>
    </w:p>
    <w:p>
      <w:pPr>
        <w:pStyle w:val="Normal"/>
        <w:tabs>
          <w:tab w:val="left" w:pos="4965" w:leader="none"/>
        </w:tabs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Załącznik nr 3: Wzór umowy pomiędzy wydziałem, a stypendystą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Umowa nr ……………………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 przyznanie stypendium dla uczestników wydziałowych studiów doktoranckich pomiędzy: Panią/Panem 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na stałe zamieszkałą/-ym w.................................................................................................. ......................................................................................................................................................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podającą/-ym adres do korespondencji………………………………………………………..,</w:t>
      </w:r>
    </w:p>
    <w:p>
      <w:pPr>
        <w:pStyle w:val="Normal"/>
        <w:spacing w:before="120" w:after="12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przyjętą/-ym na studia trzeciego stopnia na Wydziale ............................................................ </w:t>
      </w:r>
    </w:p>
    <w:p>
      <w:pPr>
        <w:pStyle w:val="Normal"/>
        <w:spacing w:before="120" w:after="120"/>
        <w:ind w:right="-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 xml:space="preserve">....w dziedzinie....................................................................., dyscyplinie………………….……. </w:t>
      </w:r>
    </w:p>
    <w:p>
      <w:pPr>
        <w:pStyle w:val="Normal"/>
        <w:spacing w:before="120" w:after="12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zwaną/-ym dalej „</w:t>
      </w:r>
      <w:r>
        <w:rPr>
          <w:rFonts w:cs="Times New Roman" w:ascii="Times New Roman" w:hAnsi="Times New Roman"/>
          <w:b/>
          <w:sz w:val="24"/>
          <w:szCs w:val="24"/>
        </w:rPr>
        <w:t>Stypendystą</w:t>
      </w:r>
      <w:r>
        <w:rPr>
          <w:rFonts w:cs="Times New Roman" w:ascii="Times New Roman" w:hAnsi="Times New Roman"/>
          <w:sz w:val="24"/>
          <w:szCs w:val="24"/>
        </w:rPr>
        <w:t>”,</w:t>
      </w:r>
    </w:p>
    <w:p>
      <w:pPr>
        <w:pStyle w:val="Normal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</w:t>
      </w:r>
    </w:p>
    <w:p>
      <w:pPr>
        <w:pStyle w:val="Normal"/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Wydziałem </w:t>
      </w:r>
      <w:r>
        <w:rPr>
          <w:rFonts w:cs="Times New Roman" w:ascii="Times New Roman" w:hAnsi="Times New Roman"/>
          <w:b/>
          <w:sz w:val="24"/>
          <w:szCs w:val="24"/>
        </w:rPr>
        <w:t>Prawa i Administracji UJ</w:t>
      </w:r>
      <w:r>
        <w:rPr>
          <w:rFonts w:cs="Times New Roman" w:ascii="Times New Roman" w:hAnsi="Times New Roman"/>
          <w:sz w:val="24"/>
          <w:szCs w:val="24"/>
        </w:rPr>
        <w:t xml:space="preserve">, z siedzibą w Krakowie, </w:t>
      </w:r>
      <w:r>
        <w:rPr>
          <w:rFonts w:cs="Times New Roman" w:ascii="Times New Roman" w:hAnsi="Times New Roman"/>
          <w:b/>
          <w:sz w:val="24"/>
          <w:szCs w:val="24"/>
        </w:rPr>
        <w:t>ul. Gołębia 24</w:t>
      </w:r>
      <w:r>
        <w:rPr>
          <w:rFonts w:cs="Times New Roman" w:ascii="Times New Roman" w:hAnsi="Times New Roman"/>
          <w:sz w:val="24"/>
          <w:szCs w:val="24"/>
        </w:rPr>
        <w:t xml:space="preserve">, reprezentowanym przez Dziekana Wydziału </w:t>
      </w:r>
      <w:r>
        <w:rPr>
          <w:rFonts w:cs="Times New Roman" w:ascii="Times New Roman" w:hAnsi="Times New Roman"/>
          <w:b/>
          <w:sz w:val="24"/>
          <w:szCs w:val="24"/>
        </w:rPr>
        <w:t>Prawa i Administracji</w:t>
      </w:r>
      <w:r>
        <w:rPr>
          <w:rFonts w:cs="Times New Roman" w:ascii="Times New Roman" w:hAnsi="Times New Roman"/>
          <w:sz w:val="24"/>
          <w:szCs w:val="24"/>
        </w:rPr>
        <w:t xml:space="preserve"> UJ, zwanym dalej </w:t>
      </w:r>
      <w:r>
        <w:rPr>
          <w:rFonts w:cs="Times New Roman" w:ascii="Times New Roman" w:hAnsi="Times New Roman"/>
          <w:b/>
          <w:sz w:val="24"/>
          <w:szCs w:val="24"/>
        </w:rPr>
        <w:t>„Wydziałem</w:t>
      </w:r>
      <w:r>
        <w:rPr>
          <w:rFonts w:cs="Times New Roman" w:ascii="Times New Roman" w:hAnsi="Times New Roman"/>
          <w:sz w:val="24"/>
          <w:szCs w:val="24"/>
        </w:rPr>
        <w:t>”.</w:t>
      </w:r>
    </w:p>
    <w:p>
      <w:pPr>
        <w:pStyle w:val="Normal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1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Przedmiotem umowy jest przyznanie Stypendyście stypendium w wysokości </w:t>
      </w:r>
      <w:r>
        <w:rPr>
          <w:rFonts w:cs="Times New Roman" w:ascii="Times New Roman" w:hAnsi="Times New Roman"/>
          <w:b/>
          <w:sz w:val="24"/>
          <w:szCs w:val="24"/>
        </w:rPr>
        <w:t>1200,00 zł</w:t>
      </w:r>
      <w:r>
        <w:rPr>
          <w:rFonts w:cs="Times New Roman" w:ascii="Times New Roman" w:hAnsi="Times New Roman"/>
          <w:sz w:val="24"/>
          <w:szCs w:val="24"/>
        </w:rPr>
        <w:t xml:space="preserve"> miesięcznie na okres 9 miesięcy, wypłacanego w terminie do 15 dnia miesiąca w okresie od 1 października do 30 czerwca.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3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Warunkiem wypłaty stypendium jest dostępność środków na ten cel na rachunku bankowym, o którym mowa § 1 ust. 2 </w:t>
      </w:r>
      <w:r>
        <w:rPr>
          <w:rFonts w:cs="Times New Roman" w:ascii="Times New Roman" w:hAnsi="Times New Roman"/>
          <w:i/>
          <w:sz w:val="24"/>
          <w:szCs w:val="24"/>
        </w:rPr>
        <w:t xml:space="preserve">Regulaminu konkursu na stypendia dla uczestników studiów doktoranckich na Wydziale </w:t>
      </w:r>
      <w:r>
        <w:rPr>
          <w:rFonts w:cs="Times New Roman" w:ascii="Times New Roman" w:hAnsi="Times New Roman"/>
          <w:b/>
          <w:i/>
          <w:sz w:val="24"/>
          <w:szCs w:val="24"/>
        </w:rPr>
        <w:t>Prawa i Administracji UJ</w:t>
      </w:r>
      <w:r>
        <w:rPr>
          <w:rFonts w:cs="Times New Roman" w:ascii="Times New Roman" w:hAnsi="Times New Roman"/>
          <w:i/>
          <w:sz w:val="24"/>
          <w:szCs w:val="24"/>
        </w:rPr>
        <w:t xml:space="preserve"> finansowanych z dotacji celowej na prowadzenie badań naukowych lub prac rozwojowych oraz zadań z nimi związanych, służących rozwojowi młodych naukowców oraz uczestników studiów doktoranckich</w:t>
      </w:r>
      <w:r>
        <w:rPr>
          <w:rFonts w:cs="Times New Roman" w:ascii="Times New Roman" w:hAnsi="Times New Roman"/>
          <w:sz w:val="24"/>
          <w:szCs w:val="24"/>
        </w:rPr>
        <w:t xml:space="preserve">, zwanego dalej </w:t>
      </w:r>
      <w:r>
        <w:rPr>
          <w:rFonts w:cs="Times New Roman" w:ascii="Times New Roman" w:hAnsi="Times New Roman"/>
          <w:i/>
          <w:sz w:val="24"/>
          <w:szCs w:val="24"/>
        </w:rPr>
        <w:t>Regulaminem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7"/>
        </w:numPr>
        <w:spacing w:lineRule="auto" w:line="240" w:before="0" w:after="0"/>
        <w:ind w:left="284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Stypendium przekazywane będzie na numer rachunku bankowego Stypendysty………………………………………………………………………………….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§ 2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57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Wydział zobowiązuje się do przekazywania stypendium przelewem na rachunek określony przez Stypendystę w § 1 ust. 3 Umowy, w wysokości wymienionej w § 1 ust. 1 Umowy, zgodnie z zapisami </w:t>
      </w:r>
      <w:r>
        <w:rPr>
          <w:rFonts w:cs="Times New Roman" w:ascii="Times New Roman" w:hAnsi="Times New Roman"/>
          <w:i/>
          <w:sz w:val="24"/>
          <w:szCs w:val="24"/>
        </w:rPr>
        <w:t>Regulaminu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numPr>
          <w:ilvl w:val="0"/>
          <w:numId w:val="5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Stypendysta zobowiązuje się do: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754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realizacji badań naukowych prowadzonych przez Wydział </w:t>
      </w:r>
      <w:r>
        <w:rPr>
          <w:rFonts w:cs="Times New Roman" w:ascii="Times New Roman" w:hAnsi="Times New Roman"/>
          <w:b/>
          <w:sz w:val="24"/>
          <w:szCs w:val="24"/>
        </w:rPr>
        <w:t>Prawa i Administracji UJ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</w:p>
    <w:p>
      <w:pPr>
        <w:pStyle w:val="Normal"/>
        <w:numPr>
          <w:ilvl w:val="1"/>
          <w:numId w:val="8"/>
        </w:numPr>
        <w:spacing w:lineRule="auto" w:line="240" w:before="0" w:after="0"/>
        <w:ind w:left="754" w:hanging="35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przestrzegania </w:t>
      </w:r>
      <w:r>
        <w:rPr>
          <w:rFonts w:cs="Times New Roman" w:ascii="Times New Roman" w:hAnsi="Times New Roman"/>
          <w:i/>
          <w:sz w:val="24"/>
          <w:szCs w:val="24"/>
        </w:rPr>
        <w:t>Regulaminu</w:t>
      </w:r>
      <w:r>
        <w:rPr>
          <w:rFonts w:cs="Times New Roman" w:ascii="Times New Roman" w:hAnsi="Times New Roman"/>
          <w:sz w:val="24"/>
          <w:szCs w:val="24"/>
        </w:rPr>
        <w:t xml:space="preserve">. </w:t>
      </w:r>
      <w:r>
        <w:br w:type="page"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§ 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Stypendysta traci prawo do otrzymywania stypendium naukowego, a niniejsza umowa wygasa w przypadku: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rezygnacji ze studiów doktoranckich,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ostatecznej decyzji w sprawie skreślenia z listy uczestników studiów doktoranckich,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ukończenia przez Stypendystę studiów w terminie krótszym niż określony w programie studiów doktoranckich.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Wydział może jednostronnie na wniosek komisji rozwiązać Umowę w przypadku: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niewypełnienia podjętych zobowiązań,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przedstawienia nieprawdziwych informacji we wniosku o przyznanie stypendium, </w:t>
      </w:r>
    </w:p>
    <w:p>
      <w:pPr>
        <w:pStyle w:val="Normal"/>
        <w:numPr>
          <w:ilvl w:val="1"/>
          <w:numId w:val="6"/>
        </w:numPr>
        <w:spacing w:lineRule="auto" w:line="240" w:before="0" w:after="0"/>
        <w:ind w:left="75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naruszenia zasady rzetelności naukowej.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Stypendysta traci prawo do wypłaty stypendium z początkiem kolejnego miesiąca, po wystąpieniu zdarzeń, o których mowa w ust. 1 i 2.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97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Stypendia wypłacone po wystąpieniu zdarzeń, o których mowa w ust. 1, podlegają zwrotowi za okres, w którym Stypendysta utracił prawo do stypendium. </w:t>
      </w:r>
    </w:p>
    <w:p>
      <w:pPr>
        <w:pStyle w:val="Normal"/>
        <w:numPr>
          <w:ilvl w:val="0"/>
          <w:numId w:val="6"/>
        </w:numPr>
        <w:spacing w:lineRule="auto" w:line="240" w:before="0" w:after="0"/>
        <w:ind w:left="397" w:hanging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 xml:space="preserve">Stypendium nienależne, a wypłacone na skutek przedstawienia nieprawdziwych informacji we wniosku o przyznanie stypendium, podlega zwrotowi w pełnej wysokości otrzymanej od dnia przyznania stypendium. </w:t>
      </w:r>
    </w:p>
    <w:p>
      <w:pPr>
        <w:pStyle w:val="Normal"/>
        <w:spacing w:lineRule="auto" w:line="240" w:before="0" w:after="0"/>
        <w:ind w:left="397" w:hanging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§ 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Stypendysta oświadcza, że zapoznał się z </w:t>
      </w:r>
      <w:r>
        <w:rPr>
          <w:rFonts w:cs="Times New Roman" w:ascii="Times New Roman" w:hAnsi="Times New Roman"/>
          <w:i/>
          <w:sz w:val="24"/>
          <w:szCs w:val="24"/>
        </w:rPr>
        <w:t>Regulaminem</w:t>
      </w:r>
      <w:r>
        <w:rPr>
          <w:rFonts w:cs="Times New Roman" w:ascii="Times New Roman" w:hAnsi="Times New Roman"/>
          <w:sz w:val="24"/>
          <w:szCs w:val="24"/>
        </w:rPr>
        <w:t xml:space="preserve"> i zobowiązuje się do przestrzegania zasad i wymogów w nim zawartych.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§ 5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sprawach nieuregulowanych niniejszą Umową zastosowanie mają przepisy Kodeksu Cywilnego.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24"/>
          <w:szCs w:val="24"/>
        </w:rPr>
        <w:t>§ 6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zmiany do niniejszej Umowy wymagają formy pisemnej pod rygorem nieważności.</w:t>
      </w:r>
    </w:p>
    <w:p>
      <w:pPr>
        <w:pStyle w:val="Normal"/>
        <w:numPr>
          <w:ilvl w:val="0"/>
          <w:numId w:val="4"/>
        </w:numPr>
        <w:spacing w:lineRule="auto" w:line="240" w:before="0"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Umowa została sporządzona w dwóch jednobrzmiących egzemplarzach, po jednym dla każdej ze stron.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right" w:pos="8364" w:leader="none"/>
        </w:tabs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</w:t>
        <w:tab/>
        <w:t>….............................................</w:t>
      </w:r>
    </w:p>
    <w:p>
      <w:pPr>
        <w:pStyle w:val="Normal"/>
        <w:tabs>
          <w:tab w:val="left" w:pos="5812" w:leader="none"/>
          <w:tab w:val="right" w:pos="8222" w:leader="none"/>
        </w:tabs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(data i podpis Stypendysty) </w:t>
        <w:tab/>
        <w:t>(data i podpis Dziekana)</w:t>
      </w:r>
    </w:p>
    <w:p>
      <w:pPr>
        <w:pStyle w:val="Normal"/>
        <w:tabs>
          <w:tab w:val="left" w:pos="5610" w:leader="none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Załącznik nr 4: Wzór sprawozdania </w:t>
      </w:r>
    </w:p>
    <w:p>
      <w:pPr>
        <w:pStyle w:val="Normal"/>
        <w:tabs>
          <w:tab w:val="right" w:pos="8505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  <w:tab/>
        <w:t>…………………………………….</w:t>
      </w:r>
    </w:p>
    <w:p>
      <w:pPr>
        <w:pStyle w:val="Normal"/>
        <w:tabs>
          <w:tab w:val="right" w:pos="8505" w:leader="none"/>
        </w:tabs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(imię i nazwisko Stypendysty) </w:t>
        <w:tab/>
        <w:t>(miejscowość i data)</w:t>
      </w:r>
    </w:p>
    <w:p>
      <w:pPr>
        <w:pStyle w:val="Normal"/>
        <w:tabs>
          <w:tab w:val="left" w:pos="3686" w:leader="none"/>
        </w:tabs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</w:t>
      </w:r>
      <w:r>
        <w:rPr>
          <w:rFonts w:cs="Times New Roman" w:ascii="Times New Roman" w:hAnsi="Times New Roman"/>
          <w:sz w:val="24"/>
          <w:szCs w:val="24"/>
        </w:rPr>
        <w:t>.............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(wydział, instytut/katedra)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(dziedzina/dyscyplina)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</w:t>
      </w:r>
    </w:p>
    <w:p>
      <w:pPr>
        <w:pStyle w:val="Normal"/>
        <w:spacing w:before="0" w:after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(rok studiów)</w:t>
      </w:r>
    </w:p>
    <w:p>
      <w:pPr>
        <w:pStyle w:val="Normal"/>
        <w:spacing w:before="0" w:after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(nr albumu)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Opis dorobku naukowego: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Wykaz publikacji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konferencjach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Udział w grantach badawczych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Inne.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Opinia opiekuna naukowego/promotora.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96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962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(własnoręczny podpis Stypendysty)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Opinia komisji: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536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</w:rPr>
        <w:t>…………………………………………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ind w:left="4536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(data i podpis przewodniczącego komisji)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Decyzja Dziekana: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Zatwierdzam sprawozdanie / nie zatwierdzam sprawozdania*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>……………………………………….</w:t>
      </w:r>
    </w:p>
    <w:p>
      <w:pPr>
        <w:pStyle w:val="Normal"/>
        <w:ind w:left="4956" w:hanging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 xml:space="preserve">(data, podpis i pieczęć Dziekana) </w:t>
      </w:r>
    </w:p>
    <w:p>
      <w:pPr>
        <w:pStyle w:val="Normal"/>
        <w:tabs>
          <w:tab w:val="left" w:pos="5235" w:leader="none"/>
        </w:tabs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tabs>
          <w:tab w:val="left" w:pos="5235" w:leader="none"/>
        </w:tabs>
        <w:spacing w:before="0" w:after="20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* niepotrzebne skreślić</w:t>
      </w:r>
    </w:p>
    <w:sectPr>
      <w:type w:val="nextPage"/>
      <w:pgSz w:w="11906" w:h="16838"/>
      <w:pgMar w:left="1417" w:right="1417" w:header="0" w:top="42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roman"/>
    <w:pitch w:val="variable"/>
  </w:font>
  <w:font w:name="Tahoma">
    <w:charset w:val="ee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rFonts w:ascii="Times New Roman" w:hAnsi="Times New Roman" w:cs="Times New Roman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rFonts w:ascii="Times New Roman" w:hAnsi="Times New Roman" w:cs="Times New Roman"/>
      </w:rPr>
    </w:lvl>
  </w:abstractNum>
  <w:abstractNum w:abstractNumId="8">
    <w:lvl w:ilvl="0">
      <w:start w:val="1"/>
      <w:numFmt w:val="decimal"/>
      <w:lvlText w:val="%1."/>
      <w:lvlJc w:val="left"/>
      <w:pPr>
        <w:ind w:left="644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>
        <w:sz w:val="24"/>
        <w:szCs w:val="24"/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pl-PL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sz w:val="24"/>
      <w:szCs w:val="24"/>
    </w:rPr>
  </w:style>
  <w:style w:type="character" w:styleId="WW8Num4z0">
    <w:name w:val="WW8Num4z0"/>
    <w:qFormat/>
    <w:rPr/>
  </w:style>
  <w:style w:type="character" w:styleId="WW8Num5z0">
    <w:name w:val="WW8Num5z0"/>
    <w:qFormat/>
    <w:rPr>
      <w:rFonts w:ascii="Times New Roman" w:hAnsi="Times New Roman" w:cs="Times New Roman"/>
      <w:sz w:val="24"/>
      <w:szCs w:val="24"/>
    </w:rPr>
  </w:style>
  <w:style w:type="character" w:styleId="WW8Num6z0">
    <w:name w:val="WW8Num6z0"/>
    <w:qFormat/>
    <w:rPr/>
  </w:style>
  <w:style w:type="character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cs="Times New Roman"/>
      <w:sz w:val="24"/>
      <w:szCs w:val="24"/>
    </w:rPr>
  </w:style>
  <w:style w:type="character" w:styleId="WW8Num8z0">
    <w:name w:val="WW8Num8z0"/>
    <w:qFormat/>
    <w:rPr/>
  </w:style>
  <w:style w:type="character" w:styleId="WW8Num8z1">
    <w:name w:val="WW8Num8z1"/>
    <w:qFormat/>
    <w:rPr>
      <w:rFonts w:ascii="Times New Roman" w:hAnsi="Times New Roman" w:cs="Times New Roman"/>
      <w:sz w:val="24"/>
      <w:szCs w:val="24"/>
    </w:rPr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>
      <w:rFonts w:ascii="Times New Roman" w:hAnsi="Times New Roman" w:cs="Times New Roman"/>
      <w:sz w:val="24"/>
      <w:szCs w:val="24"/>
    </w:rPr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sz w:val="24"/>
      <w:szCs w:val="24"/>
    </w:rPr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cs="Times New Roman"/>
      <w:sz w:val="24"/>
      <w:szCs w:val="24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>
      <w:b w:val="false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>
      <w:rFonts w:ascii="Times New Roman" w:hAnsi="Times New Roman" w:cs="Times New Roman"/>
      <w:sz w:val="24"/>
      <w:szCs w:val="24"/>
    </w:rPr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>
      <w:rFonts w:ascii="Times New Roman" w:hAnsi="Times New Roman" w:eastAsia="Calibri" w:cs="Times New Roman"/>
    </w:rPr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Domylnaczcionkaakapitu1">
    <w:name w:val="Domyślna czcionka akapitu1"/>
    <w:qFormat/>
    <w:rPr/>
  </w:style>
  <w:style w:type="character" w:styleId="TekstdymkaZnak">
    <w:name w:val="Tekst dymka Znak"/>
    <w:qFormat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;Times New Roman"/>
    </w:rPr>
  </w:style>
  <w:style w:type="paragraph" w:styleId="Podpis">
    <w:name w:val="Podpis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;Times New Roman"/>
    </w:rPr>
  </w:style>
  <w:style w:type="paragraph" w:styleId="Nagwek1">
    <w:name w:val="Nagłówek1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Droid Sans Fallback" w:cs="FreeSans;Times New Roman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FreeSans;Times New Roman"/>
      <w:i/>
      <w:iCs/>
      <w:sz w:val="24"/>
      <w:szCs w:val="24"/>
    </w:rPr>
  </w:style>
  <w:style w:type="paragraph" w:styleId="Akapitzlist">
    <w:name w:val="Akapit z listą"/>
    <w:basedOn w:val="Normal"/>
    <w:qFormat/>
    <w:pPr>
      <w:spacing w:lineRule="auto" w:line="240" w:before="0" w:after="0"/>
      <w:ind w:left="708" w:right="0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Tekstdymka">
    <w:name w:val="Tekst dymka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LibreOffice/5.0.6.2$Linux_X86_64 LibreOffice_project/00$Build-2</Application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2016-05-25T11:57:00Z</dcterms:created>
  <dc:creator>Żaneta Maszczyk</dc:creator>
  <dc:language>pl-PL</dc:language>
  <cp:lastModifiedBy>Jurek </cp:lastModifiedBy>
  <cp:lastPrinted>2013-07-18T08:45:00Z</cp:lastPrinted>
  <dcterms:modified xsi:type="dcterms:W3CDTF">2016-06-27T11:45:59Z</dcterms:modified>
  <cp:revision>3</cp:revision>
</cp:coreProperties>
</file>